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0BD6B235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sz w:val="32"/>
          <w:szCs w:val="32"/>
        </w:rPr>
        <w:t>1</w:t>
      </w:r>
      <w:r w:rsidR="00E37ED9">
        <w:rPr>
          <w:rFonts w:ascii="標楷體" w:eastAsia="標楷體" w:hAnsi="標楷體"/>
          <w:b/>
          <w:sz w:val="32"/>
          <w:szCs w:val="32"/>
        </w:rPr>
        <w:t>3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2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2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修 業 起 </w:t>
            </w:r>
            <w:proofErr w:type="gramStart"/>
            <w:r>
              <w:rPr>
                <w:rFonts w:ascii="標楷體" w:eastAsia="標楷體" w:hAnsi="標楷體"/>
              </w:rPr>
              <w:t>訖</w:t>
            </w:r>
            <w:proofErr w:type="gramEnd"/>
            <w:r>
              <w:rPr>
                <w:rFonts w:ascii="標楷體" w:eastAsia="標楷體" w:hAnsi="標楷體"/>
              </w:rPr>
              <w:t xml:space="preserve">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肄</w:t>
            </w:r>
            <w:proofErr w:type="gramEnd"/>
            <w:r>
              <w:rPr>
                <w:rFonts w:ascii="標楷體" w:eastAsia="標楷體" w:hAnsi="標楷體"/>
              </w:rPr>
              <w:t xml:space="preserve">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  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卸職日</w:t>
            </w:r>
            <w:proofErr w:type="gramEnd"/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驗</w:t>
            </w:r>
            <w:proofErr w:type="gramEnd"/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15998C26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3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37ED9">
        <w:rPr>
          <w:rFonts w:ascii="標楷體" w:eastAsia="標楷體" w:hAnsi="標楷體"/>
          <w:b/>
          <w:bCs/>
          <w:sz w:val="32"/>
          <w:szCs w:val="32"/>
        </w:rPr>
        <w:t>3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3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540106A2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37ED9">
        <w:rPr>
          <w:rFonts w:ascii="標楷體" w:eastAsia="標楷體" w:hAnsi="標楷體"/>
          <w:color w:val="000000"/>
          <w:sz w:val="28"/>
          <w:szCs w:val="28"/>
        </w:rPr>
        <w:t>3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4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4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proofErr w:type="gramStart"/>
      <w:r>
        <w:rPr>
          <w:rFonts w:eastAsia="標楷體"/>
          <w:sz w:val="28"/>
        </w:rPr>
        <w:t>逕</w:t>
      </w:r>
      <w:proofErr w:type="gramEnd"/>
      <w:r>
        <w:rPr>
          <w:rFonts w:eastAsia="標楷體"/>
          <w:sz w:val="28"/>
        </w:rPr>
        <w:t>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proofErr w:type="gramStart"/>
      <w:r>
        <w:rPr>
          <w:rFonts w:eastAsia="標楷體"/>
          <w:sz w:val="28"/>
        </w:rPr>
        <w:t>切結人</w:t>
      </w:r>
      <w:proofErr w:type="gramEnd"/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6C3010C9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37ED9">
        <w:rPr>
          <w:rFonts w:ascii="標楷體" w:eastAsia="標楷體" w:hAnsi="標楷體"/>
          <w:color w:val="000000"/>
          <w:sz w:val="28"/>
          <w:szCs w:val="28"/>
        </w:rPr>
        <w:t>3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39657E">
      <w:footerReference w:type="default" r:id="rId6"/>
      <w:pgSz w:w="11907" w:h="16840"/>
      <w:pgMar w:top="851" w:right="851" w:bottom="851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2B0E" w14:textId="77777777" w:rsidR="00A41FCA" w:rsidRDefault="00A41FCA">
      <w:r>
        <w:separator/>
      </w:r>
    </w:p>
  </w:endnote>
  <w:endnote w:type="continuationSeparator" w:id="0">
    <w:p w14:paraId="28F6A57D" w14:textId="77777777" w:rsidR="00A41FCA" w:rsidRDefault="00A4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A41F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C6A7" w14:textId="77777777" w:rsidR="00A41FCA" w:rsidRDefault="00A41FCA">
      <w:r>
        <w:rPr>
          <w:color w:val="000000"/>
        </w:rPr>
        <w:separator/>
      </w:r>
    </w:p>
  </w:footnote>
  <w:footnote w:type="continuationSeparator" w:id="0">
    <w:p w14:paraId="6F2C55C3" w14:textId="77777777" w:rsidR="00A41FCA" w:rsidRDefault="00A4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B7349"/>
    <w:rsid w:val="0017068B"/>
    <w:rsid w:val="002002BF"/>
    <w:rsid w:val="00313F97"/>
    <w:rsid w:val="00393715"/>
    <w:rsid w:val="0039657E"/>
    <w:rsid w:val="00437BD5"/>
    <w:rsid w:val="004B241F"/>
    <w:rsid w:val="005A7086"/>
    <w:rsid w:val="005E49CD"/>
    <w:rsid w:val="00623019"/>
    <w:rsid w:val="006F7547"/>
    <w:rsid w:val="00723FE0"/>
    <w:rsid w:val="007B69A2"/>
    <w:rsid w:val="007D1085"/>
    <w:rsid w:val="007E5C19"/>
    <w:rsid w:val="007F0793"/>
    <w:rsid w:val="00845D21"/>
    <w:rsid w:val="00862B97"/>
    <w:rsid w:val="00885076"/>
    <w:rsid w:val="00970E1A"/>
    <w:rsid w:val="00987844"/>
    <w:rsid w:val="00A41FCA"/>
    <w:rsid w:val="00A67EC6"/>
    <w:rsid w:val="00AC2BA1"/>
    <w:rsid w:val="00B624A7"/>
    <w:rsid w:val="00BD06B5"/>
    <w:rsid w:val="00C54839"/>
    <w:rsid w:val="00CA01EC"/>
    <w:rsid w:val="00CA624B"/>
    <w:rsid w:val="00D420F5"/>
    <w:rsid w:val="00D76424"/>
    <w:rsid w:val="00DF146C"/>
    <w:rsid w:val="00E37ED9"/>
    <w:rsid w:val="00E81E78"/>
    <w:rsid w:val="00E83F92"/>
    <w:rsid w:val="00E843F4"/>
    <w:rsid w:val="00F062A1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3</cp:revision>
  <cp:lastPrinted>2025-07-28T07:17:00Z</cp:lastPrinted>
  <dcterms:created xsi:type="dcterms:W3CDTF">2025-07-28T07:18:00Z</dcterms:created>
  <dcterms:modified xsi:type="dcterms:W3CDTF">2025-07-28T07:18:00Z</dcterms:modified>
</cp:coreProperties>
</file>